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62" w:rsidRDefault="00CD4162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500"/>
      </w:tblGrid>
      <w:tr w:rsidR="00CD4162" w:rsidRPr="00CD4162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CD4162"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Баландин</w:t>
            </w:r>
            <w:proofErr w:type="spellEnd"/>
            <w:r w:rsidRPr="00CD4162"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 xml:space="preserve"> Антон Олегович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b/>
                <w:bCs/>
                <w:sz w:val="20"/>
                <w:szCs w:val="20"/>
              </w:rPr>
              <w:t>Региональный представитель по зерновым культурам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Зарплата: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3A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CD4162" w:rsidRPr="00CD4162">
              <w:rPr>
                <w:rFonts w:ascii="Tahoma CYR" w:hAnsi="Tahoma CYR" w:cs="Tahoma CYR"/>
                <w:b/>
                <w:bCs/>
                <w:sz w:val="20"/>
                <w:szCs w:val="20"/>
              </w:rPr>
              <w:t>0 000 руб. в месяц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F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Закупка, продажа с/х продукции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F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Зерновая компания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CD4162">
              <w:rPr>
                <w:rFonts w:ascii="Tahoma CYR" w:hAnsi="Tahoma CYR" w:cs="Tahoma CYR"/>
                <w:sz w:val="20"/>
                <w:szCs w:val="20"/>
              </w:rPr>
              <w:t>Баландин</w:t>
            </w:r>
            <w:proofErr w:type="spellEnd"/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 Антон Олегович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+7 (961) 083-28-88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maba09@yandex.ru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Волгоград 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 w:rsidP="00F1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30 сентября 1978 г. (3</w:t>
            </w:r>
            <w:r w:rsidR="00F11213">
              <w:rPr>
                <w:rFonts w:ascii="Tahoma CYR" w:hAnsi="Tahoma CYR" w:cs="Tahoma CYR"/>
                <w:sz w:val="20"/>
                <w:szCs w:val="20"/>
              </w:rPr>
              <w:t>6 лет</w:t>
            </w:r>
            <w:r w:rsidRPr="00CD4162">
              <w:rPr>
                <w:rFonts w:ascii="Tahoma CYR" w:hAnsi="Tahoma CYR" w:cs="Tahoma CYR"/>
                <w:sz w:val="20"/>
                <w:szCs w:val="20"/>
              </w:rPr>
              <w:t>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мужской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Женат, дети есть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Гражданство: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Россия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 w:rsidP="00F1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С марта 2011 года по настоящее время 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Менеджер по закупкам и продажам с/х культур (Полная занятость)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ООО "Хлебоприемное предприятие "Липки", г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.В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олгоград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Закупка сельхозпродукции, ведение переговоров с контрагентами, заключение договоров на поставку сельхозпродукции. Отгрузка пшеницы ж/д транспортом, автотранспортом. Сертификация сельхозпродукции. Планирование заключения контрактов на год. Взаимоотношения с представителями элеваторов.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С сентября 2010 по март 2011 года (6 месяцев)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Директор (Полная занятость)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ИП, г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.В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олгоград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proofErr w:type="spellStart"/>
            <w:r w:rsidRPr="00CD4162">
              <w:rPr>
                <w:rFonts w:ascii="Tahoma CYR" w:hAnsi="Tahoma CYR" w:cs="Tahoma CYR"/>
                <w:sz w:val="20"/>
                <w:szCs w:val="20"/>
              </w:rPr>
              <w:t>Трейдерские</w:t>
            </w:r>
            <w:proofErr w:type="spellEnd"/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 операции (пшеница, рожь, ячмень, крупы), переработка, логистика, сертификация. Опыт работы с хозяйствами по выращиванию зерновых культур. Ведение переговоров с первыми лицами предприятий, заключение договоров.</w:t>
            </w:r>
          </w:p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Бюджетирование, планирование, работа с банками. Опыт работы с администрацией регионов и контролирующими структурами. Успешный опыт раскрутки фирм с "нуля" и открытия филиалов.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С октября 2008 по сентябрь 2010 года (1 год и 11 месяцев)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Начальник отдела с/х закупок и экспорта (Полная занятость)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ООО "</w:t>
            </w:r>
            <w:proofErr w:type="spellStart"/>
            <w:r w:rsidRPr="00CD4162">
              <w:rPr>
                <w:rFonts w:ascii="Tahoma CYR" w:hAnsi="Tahoma CYR" w:cs="Tahoma CYR"/>
                <w:sz w:val="20"/>
                <w:szCs w:val="20"/>
              </w:rPr>
              <w:t>Валары</w:t>
            </w:r>
            <w:proofErr w:type="spellEnd"/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", </w:t>
            </w:r>
            <w:proofErr w:type="spellStart"/>
            <w:r w:rsidRPr="00CD4162">
              <w:rPr>
                <w:rFonts w:ascii="Tahoma CYR" w:hAnsi="Tahoma CYR" w:cs="Tahoma CYR"/>
                <w:sz w:val="20"/>
                <w:szCs w:val="20"/>
              </w:rPr>
              <w:t>г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.В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олгоград</w:t>
            </w:r>
            <w:proofErr w:type="spellEnd"/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Поставка сельхозпродукции (зерновые) на внутренний и внешний рынок, автомобильным и ж/д транспортом. Планирование и заключение контрактов на закупку/продажу по обеспечению отгрузок.</w:t>
            </w:r>
          </w:p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Знание специфики зернового рынка, ценообразования на зерно, отслеживание цен на зерновую продукцию. Ведение документооборота по сопровождению сделок, ведение переговоров и заключение контрактов на поставку зерна. </w:t>
            </w:r>
            <w:r w:rsidRPr="00CD4162">
              <w:rPr>
                <w:rFonts w:ascii="Tahoma CYR" w:hAnsi="Tahoma CYR" w:cs="Tahoma CYR"/>
                <w:sz w:val="20"/>
                <w:szCs w:val="20"/>
              </w:rPr>
              <w:lastRenderedPageBreak/>
              <w:t>Организация спецификации продукции, контроль взаиморасчетов. Опыт работы заключения поставок зерна за рубеж.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С августа 2006 по сентябрь 2008 года (2 года и 1 месяц)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Менеджер коммерческого отдела (Полная занятость)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ООО "Разгуляй-зерно", г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.В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олгоград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Поиск потенциальных потребителей продукции, заключение контрактов по поставке побочной продукции. 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Контроль за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 поступлением денежных средств. Работа с дебиторской задолженностью Претензионная работа. Оформление бухгалтерских документов.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С октября 2004 по октябрь 2005 года (1 год)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Менеджер с/х закупок (Полная занятость)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ООО "</w:t>
            </w:r>
            <w:proofErr w:type="spellStart"/>
            <w:r w:rsidRPr="00CD4162">
              <w:rPr>
                <w:rFonts w:ascii="Tahoma CYR" w:hAnsi="Tahoma CYR" w:cs="Tahoma CYR"/>
                <w:sz w:val="20"/>
                <w:szCs w:val="20"/>
              </w:rPr>
              <w:t>Айтакс-агро</w:t>
            </w:r>
            <w:proofErr w:type="spellEnd"/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", </w:t>
            </w:r>
            <w:proofErr w:type="spellStart"/>
            <w:r w:rsidRPr="00CD4162">
              <w:rPr>
                <w:rFonts w:ascii="Tahoma CYR" w:hAnsi="Tahoma CYR" w:cs="Tahoma CYR"/>
                <w:sz w:val="20"/>
                <w:szCs w:val="20"/>
              </w:rPr>
              <w:t>г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.В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олгоград</w:t>
            </w:r>
            <w:proofErr w:type="spellEnd"/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Покупка, продажа и переработка зерновых культур. Заключение договоров купли-продажи зерновых культур, сопровождение сделок от начала до конца. Активные продажи зерна в период заготовки.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С мая 2002 по июнь 2005 года (3 года и 1 месяц)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Начальник снабжения (Полная занятость)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ООО "Торговый дом Ермак", г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.В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олгоград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Проведение еженедельных (ежедневных) совещаний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п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остановка задач сотрудникам коммерческой службы. Оптимальное распределение обязанностей между начальниками отделов и ведущими менеджерами. Управление персоналом, разработка и проведение мероприятий по проф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.р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азвитию сотрудников, повышение их мотивации. Проведение анализа элеваторов на предмет соответствия требуемых стандартов по хранению ячменя пивоваренного и проведение полного анализа. Заключение договоров с независимыми аккредитованными лабораториями для проведения анализа арбитражных образцов и решение спорных ситуаций. заключение договоров с испытательными лабораториями на оказание услуг по сертификации и лаб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.а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нализу ЯП. Проведение переговоров с постоянными потребителями зерновых.</w:t>
            </w:r>
          </w:p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Осуществление контроля за: выполнением поставленных подразделениям задач, оперативным и внимательным обслуживанием клиентов, надлежащим хранением документов, соблюдением трудовой дисциплины, оптимальным распределением товарных и денежных ресурсов службы в рамках утвержденного плана и бюджета.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С августа 2001 по май 2002 года (9 месяцев)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Менеджер (Полная занятость)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ООО "Регион-хлеб", г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.В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олгоград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Определение задач и сроков их выполнения, разработка планов закупок, оперативное управление, логистика, кредиторская и дебиторская задолженность, работа с элеваторами, маслоэкстракционными заводами, автотранспортными хозяйствами, подразделениями </w:t>
            </w:r>
            <w:proofErr w:type="spellStart"/>
            <w:r w:rsidRPr="00CD4162">
              <w:rPr>
                <w:rFonts w:ascii="Tahoma CYR" w:hAnsi="Tahoma CYR" w:cs="Tahoma CYR"/>
                <w:sz w:val="20"/>
                <w:szCs w:val="20"/>
              </w:rPr>
              <w:t>ржд</w:t>
            </w:r>
            <w:proofErr w:type="spellEnd"/>
            <w:r w:rsidRPr="00CD4162">
              <w:rPr>
                <w:rFonts w:ascii="Tahoma CYR" w:hAnsi="Tahoma CYR" w:cs="Tahoma CYR"/>
                <w:sz w:val="20"/>
                <w:szCs w:val="20"/>
              </w:rPr>
              <w:t>, администрациями. Увеличение объемов закупок /продаж зерновых и масличных культур, поиск новых покупателей и производителей. Увеличение поставок зерновых, масла растительного, шротов/жмыхов для постоянных потребителей.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Волгоградский институт управления (Волгоград)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 w:rsidP="00B5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200</w:t>
            </w:r>
            <w:r w:rsidR="00B57AD9" w:rsidRPr="00CD4162">
              <w:rPr>
                <w:rFonts w:ascii="Tahoma CYR" w:hAnsi="Tahoma CYR" w:cs="Tahoma CYR"/>
                <w:sz w:val="20"/>
                <w:szCs w:val="20"/>
              </w:rPr>
              <w:t>1</w:t>
            </w:r>
            <w:r w:rsidRPr="00CD4162">
              <w:rPr>
                <w:rFonts w:ascii="Tahoma CYR" w:hAnsi="Tahoma CYR" w:cs="Tahoma CYR"/>
                <w:sz w:val="20"/>
                <w:szCs w:val="20"/>
              </w:rPr>
              <w:t xml:space="preserve"> год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Факультет: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Бухгалтерский учет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Бухгалтер-экономист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Дневная/Очная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 и компьютерные навыки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Базовый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владения компьютером: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Уверенный пользователь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Наличие водительских прав: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Категория B</w:t>
            </w: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Компьютер на уровне уверенного пользователя; способность утверждать, строить диалог с людьми; стрессоустойчивость; наличие личного автомобиля; опыт оперативной обработки информации, работа с документами, эффективная работа в напряженном режиме;</w:t>
            </w:r>
          </w:p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 w:rsidRPr="00CD4162">
              <w:rPr>
                <w:rFonts w:ascii="Tahoma CYR" w:hAnsi="Tahoma CYR" w:cs="Tahoma CYR"/>
                <w:sz w:val="20"/>
                <w:szCs w:val="20"/>
              </w:rPr>
              <w:t>коммуникабельность, ответственность, исполнительность, стремление к саморазвитию, желание работать и зарабатывать, повышать свои проф</w:t>
            </w:r>
            <w:proofErr w:type="gramStart"/>
            <w:r w:rsidRPr="00CD4162">
              <w:rPr>
                <w:rFonts w:ascii="Tahoma CYR" w:hAnsi="Tahoma CYR" w:cs="Tahoma CYR"/>
                <w:sz w:val="20"/>
                <w:szCs w:val="20"/>
              </w:rPr>
              <w:t>.н</w:t>
            </w:r>
            <w:proofErr w:type="gramEnd"/>
            <w:r w:rsidRPr="00CD4162">
              <w:rPr>
                <w:rFonts w:ascii="Tahoma CYR" w:hAnsi="Tahoma CYR" w:cs="Tahoma CYR"/>
                <w:sz w:val="20"/>
                <w:szCs w:val="20"/>
              </w:rPr>
              <w:t>авыки</w:t>
            </w:r>
          </w:p>
        </w:tc>
      </w:tr>
      <w:tr w:rsidR="00CD4162" w:rsidRPr="00CD4162"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4D558F" w:rsidP="004D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 w:rsidRPr="00CD4162"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  <w:r w:rsidR="00CD4162" w:rsidRPr="00CD4162"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</w:p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CD4162" w:rsidRPr="00CD4162"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CD4162" w:rsidRPr="00CD4162" w:rsidRDefault="00CD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CD4162" w:rsidRDefault="00CD4162"/>
    <w:sectPr w:rsidR="00CD41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834"/>
    <w:rsid w:val="003A5502"/>
    <w:rsid w:val="004D558F"/>
    <w:rsid w:val="009C5834"/>
    <w:rsid w:val="00B57AD9"/>
    <w:rsid w:val="00CD4162"/>
    <w:rsid w:val="00F1121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3</cp:revision>
  <dcterms:created xsi:type="dcterms:W3CDTF">2015-03-12T15:38:00Z</dcterms:created>
  <dcterms:modified xsi:type="dcterms:W3CDTF">2015-08-10T17:20:00Z</dcterms:modified>
</cp:coreProperties>
</file>